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88" w:type="dxa"/>
        <w:tblLook w:val="04A0" w:firstRow="1" w:lastRow="0" w:firstColumn="1" w:lastColumn="0" w:noHBand="0" w:noVBand="1"/>
      </w:tblPr>
      <w:tblGrid>
        <w:gridCol w:w="851"/>
        <w:gridCol w:w="6496"/>
        <w:gridCol w:w="1867"/>
        <w:gridCol w:w="6394"/>
        <w:gridCol w:w="1116"/>
        <w:gridCol w:w="1116"/>
        <w:gridCol w:w="1116"/>
        <w:gridCol w:w="1116"/>
        <w:gridCol w:w="1116"/>
      </w:tblGrid>
      <w:tr w:rsidR="00335AF6" w:rsidRPr="00335AF6" w14:paraId="4AE1DB74" w14:textId="77777777" w:rsidTr="003B26AD">
        <w:trPr>
          <w:trHeight w:val="390"/>
        </w:trPr>
        <w:tc>
          <w:tcPr>
            <w:tcW w:w="156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45C39" w14:textId="70AB565D" w:rsidR="00335AF6" w:rsidRPr="00335AF6" w:rsidRDefault="00335AF6" w:rsidP="00335AF6">
            <w:pPr>
              <w:spacing w:after="0" w:line="12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B6D8C">
              <w:rPr>
                <w:rFonts w:ascii="TH SarabunPSK" w:hAnsi="TH SarabunPSK" w:cs="TH SarabunPSK"/>
                <w:cs/>
              </w:rPr>
              <w:t>แบบเปิดเผยข้อมูลการใช้จ่ายเงินสะสมขององค์กรปกครองส่วนท้องถิ่น ประจำปีงบประมาณ</w:t>
            </w:r>
            <w:r w:rsidRPr="004B6D8C">
              <w:rPr>
                <w:rFonts w:ascii="TH SarabunPSK" w:hAnsi="TH SarabunPSK" w:cs="TH SarabunPSK"/>
              </w:rPr>
              <w:t>2569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EE5F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F6910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E4747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5F0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7B9DB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61AC7AD9" w14:textId="77777777" w:rsidTr="003B26AD">
        <w:trPr>
          <w:trHeight w:val="390"/>
        </w:trPr>
        <w:tc>
          <w:tcPr>
            <w:tcW w:w="156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CC343" w14:textId="115AA198" w:rsidR="00335AF6" w:rsidRPr="00335AF6" w:rsidRDefault="00335AF6" w:rsidP="00335AF6">
            <w:pPr>
              <w:spacing w:after="0" w:line="12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B6D8C">
              <w:rPr>
                <w:rFonts w:ascii="TH SarabunPSK" w:hAnsi="TH SarabunPSK" w:cs="TH SarabunPSK"/>
                <w:cs/>
              </w:rPr>
              <w:t>หน่วยงาน สำนักงานเทศบาลเมืองเพชรบูรณ์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BBE2D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A036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059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A5B9C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4804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540193DB" w14:textId="77777777" w:rsidTr="003B26AD">
        <w:trPr>
          <w:trHeight w:val="390"/>
        </w:trPr>
        <w:tc>
          <w:tcPr>
            <w:tcW w:w="156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1B5EB" w14:textId="01561082" w:rsidR="00335AF6" w:rsidRPr="00335AF6" w:rsidRDefault="00335AF6" w:rsidP="00335AF6">
            <w:pPr>
              <w:spacing w:after="0" w:line="12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B6D8C">
              <w:rPr>
                <w:rFonts w:ascii="TH SarabunPSK" w:hAnsi="TH SarabunPSK" w:cs="TH SarabunPSK"/>
                <w:cs/>
              </w:rPr>
              <w:t>อำเภอเมืองเพชรบูรณ์ จังหวัดเพชรบูรณ์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BF1A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3445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DFD2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A2F3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91FB1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48E12216" w14:textId="77777777" w:rsidTr="005D1513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0822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D673" w14:textId="4188BEEA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1F0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5BD0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1C6C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176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9ECA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7317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0CA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68A88C2B" w14:textId="77777777" w:rsidTr="005D1513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58CA4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17567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B3C7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จำนวนงบประมาณ</w:t>
            </w: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ABE73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FD80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C210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99E2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4FAC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7677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1F36BFE3" w14:textId="77777777" w:rsidTr="004B6D8C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25163EC4" w14:textId="77777777" w:rsidR="00335AF6" w:rsidRPr="00335AF6" w:rsidRDefault="00335AF6" w:rsidP="009B3C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6172A351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ก่อสร้างศูนย์การเรียนรู้เยาวชนบริเวณบ้านพักคลังจังหวัดเพชรบูรณ์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เฟส</w:t>
            </w:r>
            <w:proofErr w:type="spellEnd"/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05F04A86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6,986,000.00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6E679FF6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ได้รับอนุมัติจากการประชุมสภาเทศบาลเมืองเพชรบูรณ์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สมัยสามัญ สมัยแรก ประจำปี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วันที่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กุมภาพันธ์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A3CB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6D4D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F28C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BAF3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F12B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00B19882" w14:textId="77777777" w:rsidTr="004B6D8C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126C22F6" w14:textId="77777777" w:rsidR="00335AF6" w:rsidRPr="00335AF6" w:rsidRDefault="00335AF6" w:rsidP="009B3C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5985F362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โครงการจัดพิธีบำเพ็ญกุศลในวาระครบ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100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พระเจ้าอยู่หัวเป็นน้ำ ฉันจะเป็นป่า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02D6E367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16,105.00</w:t>
            </w:r>
          </w:p>
        </w:tc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08DE9002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ถือตามมติคณะรัฐมนตรีเมื่อวันที่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หนังสือด่วนที่สุด ที่ พช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0017.3/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5403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ธันวาคม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48EF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F01B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E69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2431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56DF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496CB843" w14:textId="77777777" w:rsidTr="004B6D8C">
        <w:trPr>
          <w:trHeight w:val="1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3834717E" w14:textId="77777777" w:rsidR="00335AF6" w:rsidRPr="00335AF6" w:rsidRDefault="00335AF6" w:rsidP="009B3C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4EF2C671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โครงการจัดพิธีบำเพ็ญกุศลในวาระครบ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100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พระเจ้าอยู่หัวเป็นน้ำ ฉันจะเป็นป่า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52B3AFEC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6,018.75</w:t>
            </w:r>
          </w:p>
        </w:tc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5270C687" w14:textId="2B99A772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ถือตามมติคณะรัฐมนตรีเมื่อวันที่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หนังสือด่วนที่สุด ที่ พช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0017.3/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5403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ธันวาคม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020F" w14:textId="5CD16DB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CB33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1D86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67C9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5626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2407AC4F" w14:textId="77777777" w:rsidTr="004B6D8C">
        <w:trPr>
          <w:trHeight w:val="11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6AE5AE9D" w14:textId="77777777" w:rsidR="00335AF6" w:rsidRPr="00335AF6" w:rsidRDefault="00335AF6" w:rsidP="009B3C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0868B9CB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โครงการจัดพิธีบำเพ็ญกุศลในวาระครบ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100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พระเจ้าอยู่หัวเป็นน้ำ ฉันจะเป็นป่า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34AC64DB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17,300.00</w:t>
            </w:r>
          </w:p>
        </w:tc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54A603AB" w14:textId="17DD8D91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ถือตามมติคณะรัฐมนตรีเมื่อวันที่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หนังสือด่วนที่สุด ที่ พช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0017.3/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5403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ธันวาคม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965A" w14:textId="79DCB724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F5BA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C44D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8ED2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E7C2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49A7DFD8" w14:textId="77777777" w:rsidTr="004B6D8C">
        <w:trPr>
          <w:trHeight w:val="12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556A1A54" w14:textId="77777777" w:rsidR="00335AF6" w:rsidRPr="00335AF6" w:rsidRDefault="00335AF6" w:rsidP="009B3C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6280FB3B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โครงการจัดพิธีบำเพ็ญกุศลในวาระครบ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100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พระเจ้าอยู่หัวเป็นน้ำ ฉันจะเป็นป่า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0932E3CC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30,000.00</w:t>
            </w:r>
          </w:p>
        </w:tc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0059C907" w14:textId="55F07CE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ถือตามมติคณะรัฐมนตรีเมื่อวันที่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หนังสือด่วนที่สุด ที่ พช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0017.3/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5403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ธันวาคม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C2B3" w14:textId="4E553D6A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0681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2A8F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759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F48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0A708B01" w14:textId="77777777" w:rsidTr="004B6D8C">
        <w:trPr>
          <w:trHeight w:val="11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48434486" w14:textId="77777777" w:rsidR="00335AF6" w:rsidRPr="00335AF6" w:rsidRDefault="00335AF6" w:rsidP="009B3C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8A776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โครงการจัดพิธีบำเพ็ญกุศลในวาระครบ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100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พระเจ้าอยู่หัวเป็นน้ำ ฉันจะเป็นป่า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D5173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8,000.00</w:t>
            </w:r>
          </w:p>
        </w:tc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A515" w14:textId="76331F30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ถือตามมติคณะรัฐมนตรีเมื่อวันที่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หนังสือด่วนที่สุด ที่ พช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0017.3/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5403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ลงวันที่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ธันวาคม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35AF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FDA8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E694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9FB9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3B85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49D1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6D6E2C02" w14:textId="77777777" w:rsidTr="00335AF6">
        <w:trPr>
          <w:trHeight w:val="390"/>
        </w:trPr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91620F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91DF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35A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  7,063,423.75 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E93B" w14:textId="2FA07155" w:rsidR="00335AF6" w:rsidRPr="00335AF6" w:rsidRDefault="008165D2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B6D8C">
              <w:rPr>
                <w:rFonts w:ascii="TH SarabunPSK" w:eastAsia="Times New Roman" w:hAnsi="TH SarabunPSK" w:cs="TH SarabunPSK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F08B15" wp14:editId="6426BDA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295275</wp:posOffset>
                      </wp:positionV>
                      <wp:extent cx="2409825" cy="1485900"/>
                      <wp:effectExtent l="0" t="0" r="0" b="0"/>
                      <wp:wrapNone/>
                      <wp:docPr id="1849824707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BFB22E-491B-429C-B3FA-7918AA4387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1485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3B56C87" w14:textId="77777777" w:rsidR="00335AF6" w:rsidRPr="009B3C69" w:rsidRDefault="00335AF6" w:rsidP="005D1513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B3C69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ผู้รับรองข้อมูล    </w:t>
                                  </w:r>
                                </w:p>
                                <w:p w14:paraId="72115F44" w14:textId="77777777" w:rsidR="00335AF6" w:rsidRDefault="00335AF6" w:rsidP="005D151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B3C69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  ลงชื่อ    </w:t>
                                  </w:r>
                                </w:p>
                                <w:p w14:paraId="6D51D4DC" w14:textId="77777777" w:rsidR="009B3C69" w:rsidRPr="009B3C69" w:rsidRDefault="009B3C69" w:rsidP="005D151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  <w:p w14:paraId="1F80A6F2" w14:textId="77777777" w:rsidR="00335AF6" w:rsidRPr="009B3C69" w:rsidRDefault="00335AF6" w:rsidP="005D151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B3C69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(นายจักรวาล วัฒนากุล)</w:t>
                                  </w:r>
                                </w:p>
                                <w:p w14:paraId="2591537A" w14:textId="77777777" w:rsidR="00335AF6" w:rsidRPr="009B3C69" w:rsidRDefault="00335AF6" w:rsidP="005D1513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B3C69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ปลัดเทศบาลเมืองเพชรบูรณ์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08B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0pt;margin-top:23.25pt;width:189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" filled="f" stroked="f">
                      <v:textbox style="mso-fit-shape-to-text:t">
                        <w:txbxContent>
                          <w:p w14:paraId="53B56C87" w14:textId="77777777" w:rsidR="00335AF6" w:rsidRPr="009B3C69" w:rsidRDefault="00335AF6" w:rsidP="005D151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B3C69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ผู้รับรองข้อมูล    </w:t>
                            </w:r>
                          </w:p>
                          <w:p w14:paraId="72115F44" w14:textId="77777777" w:rsidR="00335AF6" w:rsidRDefault="00335AF6" w:rsidP="005D15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B3C69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ลงชื่อ    </w:t>
                            </w:r>
                          </w:p>
                          <w:p w14:paraId="6D51D4DC" w14:textId="77777777" w:rsidR="009B3C69" w:rsidRPr="009B3C69" w:rsidRDefault="009B3C69" w:rsidP="005D15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F80A6F2" w14:textId="77777777" w:rsidR="00335AF6" w:rsidRPr="009B3C69" w:rsidRDefault="00335AF6" w:rsidP="005D15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</w:pPr>
                            <w:r w:rsidRPr="009B3C69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        (นายจักรวาล วัฒนากุล)</w:t>
                            </w:r>
                          </w:p>
                          <w:p w14:paraId="2591537A" w14:textId="77777777" w:rsidR="00335AF6" w:rsidRPr="009B3C69" w:rsidRDefault="00335AF6" w:rsidP="005D15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</w:pPr>
                            <w:r w:rsidRPr="009B3C69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     ปลัดเทศบาลเมืองเพชรบูรณ์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5AF6" w:rsidRPr="00335AF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78BD" w14:textId="2642390C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D1B0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1D6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2221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35DC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32EDEC2B" w14:textId="77777777" w:rsidTr="005D1513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48EE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"/>
                <w:szCs w:val="2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A434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659C" w14:textId="77777777" w:rsidR="00335AF6" w:rsidRPr="00335AF6" w:rsidRDefault="00335AF6" w:rsidP="00335A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6"/>
            </w:tblGrid>
            <w:tr w:rsidR="00335AF6" w:rsidRPr="00335AF6" w14:paraId="579EEC7D" w14:textId="77777777" w:rsidTr="00335AF6">
              <w:trPr>
                <w:trHeight w:val="390"/>
                <w:tblCellSpacing w:w="0" w:type="dxa"/>
              </w:trPr>
              <w:tc>
                <w:tcPr>
                  <w:tcW w:w="61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84AAF3" w14:textId="06A69A6D" w:rsidR="00335AF6" w:rsidRPr="00335AF6" w:rsidRDefault="00335AF6" w:rsidP="00335AF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Cs w:val="22"/>
                    </w:rPr>
                  </w:pPr>
                </w:p>
              </w:tc>
            </w:tr>
          </w:tbl>
          <w:p w14:paraId="06E36ACE" w14:textId="05C3D9C0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09D2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A4D7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A6F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44C6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4C5B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24CD816F" w14:textId="77777777" w:rsidTr="006C037C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EE6F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F6BD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5F0A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ED2F" w14:textId="49635E23" w:rsidR="00335AF6" w:rsidRPr="00335AF6" w:rsidRDefault="008165D2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33DA53" wp14:editId="041F4C45">
                  <wp:simplePos x="0" y="0"/>
                  <wp:positionH relativeFrom="column">
                    <wp:posOffset>1995805</wp:posOffset>
                  </wp:positionH>
                  <wp:positionV relativeFrom="paragraph">
                    <wp:posOffset>134620</wp:posOffset>
                  </wp:positionV>
                  <wp:extent cx="1755775" cy="409575"/>
                  <wp:effectExtent l="0" t="0" r="0" b="9525"/>
                  <wp:wrapNone/>
                  <wp:docPr id="97429987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299874" name="รูปภาพ 97429987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F9D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92AA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5581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163A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52F6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16A4A399" w14:textId="77777777" w:rsidTr="002F4AC2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3F89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5E29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1A3F" w14:textId="4D7AFE01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A413" w14:textId="59804A5C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47C9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F6E3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2886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7027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48FB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75E76BAB" w14:textId="77777777" w:rsidTr="005D1513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D2F6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11EB" w14:textId="5C46A300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2317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DE1A" w14:textId="3E946B9B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86DB" w14:textId="0E13A0E1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3940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4735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98DD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439A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51BE0AE0" w14:textId="77777777" w:rsidTr="005D1513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81B9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60C2" w14:textId="77777777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E869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00C1" w14:textId="617ABB2E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A24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B0D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39A5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58A9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56E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450F808E" w14:textId="77777777" w:rsidTr="005D1513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1250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3FDC" w14:textId="6549273B" w:rsidR="00335AF6" w:rsidRPr="00335AF6" w:rsidRDefault="00335AF6" w:rsidP="009B3C6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A8A1" w14:textId="22880EAD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DA77" w14:textId="1DF97582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E6FC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5700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3B72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50D7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2C70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2F820FAD" w14:textId="77777777" w:rsidTr="005D1513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A671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3B9B" w14:textId="0826FD9E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7B35" w14:textId="777F2C51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6830" w14:textId="006B884A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BB4D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45D9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7D9B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931A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2695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5A4133A0" w14:textId="77777777" w:rsidTr="005D1513">
        <w:trPr>
          <w:trHeight w:val="4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28C1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43D6" w14:textId="7B4FFCF0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4CC7" w14:textId="2FD6ECA9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0E36" w14:textId="40CF78D8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15F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978C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D3B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D97F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9CD3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AF6" w:rsidRPr="00335AF6" w14:paraId="587C9811" w14:textId="77777777" w:rsidTr="005D1513">
        <w:trPr>
          <w:trHeight w:val="3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6D53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C7B7" w14:textId="25C9EA6C" w:rsidR="00335AF6" w:rsidRPr="00335AF6" w:rsidRDefault="00335AF6" w:rsidP="00335A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AB06" w14:textId="77777777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BC40" w14:textId="7F7CB2C5" w:rsidR="00335AF6" w:rsidRPr="00335AF6" w:rsidRDefault="00335AF6" w:rsidP="00335AF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D07F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6B88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209E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0990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D40B" w14:textId="77777777" w:rsidR="00335AF6" w:rsidRPr="00335AF6" w:rsidRDefault="00335AF6" w:rsidP="0033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FC0081" w14:textId="0FA50953" w:rsidR="00B75681" w:rsidRDefault="00B75681" w:rsidP="00784C9C"/>
    <w:sectPr w:rsidR="00B75681" w:rsidSect="00335AF6">
      <w:pgSz w:w="16838" w:h="11906" w:orient="landscape"/>
      <w:pgMar w:top="426" w:right="144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DE"/>
    <w:rsid w:val="000F6863"/>
    <w:rsid w:val="001838B8"/>
    <w:rsid w:val="001D0C4C"/>
    <w:rsid w:val="00254671"/>
    <w:rsid w:val="00266F7B"/>
    <w:rsid w:val="00274874"/>
    <w:rsid w:val="002B3223"/>
    <w:rsid w:val="002F4AC2"/>
    <w:rsid w:val="00307B0A"/>
    <w:rsid w:val="00335AF6"/>
    <w:rsid w:val="00341E73"/>
    <w:rsid w:val="0044276C"/>
    <w:rsid w:val="004B6D8C"/>
    <w:rsid w:val="0058194A"/>
    <w:rsid w:val="005D1513"/>
    <w:rsid w:val="00616917"/>
    <w:rsid w:val="006640BE"/>
    <w:rsid w:val="006C037C"/>
    <w:rsid w:val="006C6AF9"/>
    <w:rsid w:val="00784C9C"/>
    <w:rsid w:val="008165D2"/>
    <w:rsid w:val="00943350"/>
    <w:rsid w:val="0095781B"/>
    <w:rsid w:val="009A1AB6"/>
    <w:rsid w:val="009B3C69"/>
    <w:rsid w:val="009D67C7"/>
    <w:rsid w:val="00A675DE"/>
    <w:rsid w:val="00A914D4"/>
    <w:rsid w:val="00B5112B"/>
    <w:rsid w:val="00B75681"/>
    <w:rsid w:val="00BB1816"/>
    <w:rsid w:val="00DF2914"/>
    <w:rsid w:val="00E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DB20"/>
  <w15:chartTrackingRefBased/>
  <w15:docId w15:val="{F76F6FF1-0234-4D48-849D-2E35EDD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5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D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75D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75D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75D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7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75D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7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75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7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7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5D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75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75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7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SVOA</cp:lastModifiedBy>
  <cp:revision>26</cp:revision>
  <cp:lastPrinted>2026-03-09T04:36:00Z</cp:lastPrinted>
  <dcterms:created xsi:type="dcterms:W3CDTF">2025-03-04T04:45:00Z</dcterms:created>
  <dcterms:modified xsi:type="dcterms:W3CDTF">2026-03-11T06:50:00Z</dcterms:modified>
</cp:coreProperties>
</file>